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A92" w:rsidRDefault="00345000" w:rsidP="00C83931">
      <w:pPr>
        <w:jc w:val="center"/>
      </w:pPr>
      <w:bookmarkStart w:id="0" w:name="_GoBack"/>
      <w:bookmarkEnd w:id="0"/>
      <w:r w:rsidRPr="00854195">
        <w:t xml:space="preserve">Государственное </w:t>
      </w:r>
      <w:r w:rsidR="00DE2A92">
        <w:t xml:space="preserve">бюджетное </w:t>
      </w:r>
      <w:r w:rsidRPr="00854195">
        <w:t>общеобразовательное учреждение</w:t>
      </w:r>
    </w:p>
    <w:p w:rsidR="00345000" w:rsidRPr="00854195" w:rsidRDefault="00345000" w:rsidP="00C83931">
      <w:pPr>
        <w:jc w:val="center"/>
      </w:pPr>
      <w:r w:rsidRPr="00854195">
        <w:t xml:space="preserve"> лицей №533 «Образовательный комплекс «Малая </w:t>
      </w:r>
      <w:proofErr w:type="spellStart"/>
      <w:r w:rsidRPr="00854195">
        <w:t>Охта</w:t>
      </w:r>
      <w:proofErr w:type="spellEnd"/>
      <w:r w:rsidRPr="00854195">
        <w:t>»</w:t>
      </w:r>
    </w:p>
    <w:p w:rsidR="00345000" w:rsidRPr="00854195" w:rsidRDefault="00345000" w:rsidP="00C83931">
      <w:pPr>
        <w:jc w:val="center"/>
      </w:pPr>
    </w:p>
    <w:p w:rsidR="008D3244" w:rsidRDefault="00CD5EE8" w:rsidP="00C83931">
      <w:pPr>
        <w:pStyle w:val="a3"/>
        <w:spacing w:before="247"/>
        <w:ind w:left="833"/>
        <w:jc w:val="center"/>
      </w:pPr>
      <w:r>
        <w:t>ПРИКАЗ</w:t>
      </w:r>
    </w:p>
    <w:p w:rsidR="008D3244" w:rsidRDefault="008D3244" w:rsidP="00C83931">
      <w:pPr>
        <w:pStyle w:val="a3"/>
      </w:pPr>
    </w:p>
    <w:p w:rsidR="008D3244" w:rsidRDefault="00CD5EE8" w:rsidP="00C83931">
      <w:pPr>
        <w:pStyle w:val="a3"/>
        <w:tabs>
          <w:tab w:val="left" w:pos="8925"/>
        </w:tabs>
        <w:ind w:left="682"/>
      </w:pPr>
      <w:r>
        <w:t>от</w:t>
      </w:r>
      <w:r>
        <w:rPr>
          <w:spacing w:val="-1"/>
        </w:rPr>
        <w:t xml:space="preserve"> </w:t>
      </w:r>
      <w:r w:rsidR="002B2147">
        <w:t>18 апреля</w:t>
      </w:r>
      <w:r w:rsidR="00CB3CD1">
        <w:t xml:space="preserve"> 2022 г</w:t>
      </w:r>
      <w:r w:rsidR="00515EC9">
        <w:t xml:space="preserve">                                                                                          </w:t>
      </w:r>
      <w:r w:rsidR="00CB3CD1">
        <w:t>№</w:t>
      </w:r>
      <w:r w:rsidR="002B2147">
        <w:t>200-д</w:t>
      </w:r>
    </w:p>
    <w:p w:rsidR="00345000" w:rsidRDefault="00345000" w:rsidP="00C83931">
      <w:pPr>
        <w:pStyle w:val="a3"/>
        <w:ind w:left="682"/>
      </w:pPr>
    </w:p>
    <w:p w:rsidR="008D3244" w:rsidRDefault="00345000" w:rsidP="00C83931">
      <w:pPr>
        <w:pStyle w:val="a3"/>
        <w:ind w:left="682"/>
      </w:pPr>
      <w:r>
        <w:t>«</w:t>
      </w:r>
      <w:r w:rsidR="00353135">
        <w:t>О проведении мероприятий по информационной безопасности</w:t>
      </w:r>
      <w:r w:rsidR="00DE2A92">
        <w:t>»</w:t>
      </w:r>
    </w:p>
    <w:p w:rsidR="002B2147" w:rsidRDefault="002B2147" w:rsidP="00C83931">
      <w:pPr>
        <w:pStyle w:val="a3"/>
        <w:ind w:left="682"/>
      </w:pPr>
    </w:p>
    <w:p w:rsidR="002B2147" w:rsidRDefault="002B2147" w:rsidP="00C83931">
      <w:pPr>
        <w:pStyle w:val="a3"/>
        <w:ind w:left="682"/>
      </w:pPr>
    </w:p>
    <w:p w:rsidR="002B2147" w:rsidRDefault="002B2147" w:rsidP="00C83931">
      <w:pPr>
        <w:pStyle w:val="a3"/>
        <w:ind w:left="682"/>
      </w:pPr>
      <w:r>
        <w:t xml:space="preserve">        На основании протокола заседания оперативного штаба Санкт-Петербурга по обеспечению </w:t>
      </w:r>
      <w:proofErr w:type="spellStart"/>
      <w:r>
        <w:t>кибербезопасности</w:t>
      </w:r>
      <w:proofErr w:type="spellEnd"/>
      <w:r>
        <w:t xml:space="preserve"> от 23.03.3033</w:t>
      </w:r>
    </w:p>
    <w:p w:rsidR="008D3244" w:rsidRDefault="008D3244" w:rsidP="00C83931">
      <w:pPr>
        <w:pStyle w:val="a3"/>
        <w:spacing w:before="1"/>
      </w:pPr>
    </w:p>
    <w:p w:rsidR="008D3244" w:rsidRDefault="00CD5EE8" w:rsidP="00C83931">
      <w:pPr>
        <w:pStyle w:val="a3"/>
        <w:spacing w:before="1"/>
        <w:ind w:left="833"/>
      </w:pPr>
      <w:r>
        <w:t>ПРИКАЗЫВАЮ</w:t>
      </w:r>
      <w:r w:rsidR="00345000">
        <w:t>:</w:t>
      </w:r>
    </w:p>
    <w:p w:rsidR="00353135" w:rsidRDefault="00353135" w:rsidP="006E1C7E">
      <w:pPr>
        <w:pStyle w:val="a5"/>
        <w:numPr>
          <w:ilvl w:val="0"/>
          <w:numId w:val="3"/>
        </w:numPr>
        <w:tabs>
          <w:tab w:val="left" w:pos="1170"/>
        </w:tabs>
        <w:spacing w:before="60"/>
        <w:jc w:val="both"/>
        <w:rPr>
          <w:sz w:val="24"/>
        </w:rPr>
      </w:pPr>
      <w:r w:rsidRPr="00353135">
        <w:rPr>
          <w:sz w:val="24"/>
        </w:rPr>
        <w:t>Провести инвентаризацию сертифицированных в порядке, установленном законодательством Российской Федерации, средств антивирусной защиты, которые установлены на всех автоматизированных рабочих местах и серверах, в том числе на серверах электронной почты</w:t>
      </w:r>
      <w:r>
        <w:rPr>
          <w:sz w:val="24"/>
        </w:rPr>
        <w:t>.</w:t>
      </w:r>
      <w:r>
        <w:rPr>
          <w:sz w:val="24"/>
        </w:rPr>
        <w:br/>
        <w:t xml:space="preserve">Ответственный: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8D3244" w:rsidRDefault="00353135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ind w:hanging="398"/>
        <w:jc w:val="both"/>
        <w:rPr>
          <w:sz w:val="24"/>
        </w:rPr>
      </w:pPr>
      <w:r w:rsidRPr="00353135">
        <w:rPr>
          <w:sz w:val="24"/>
        </w:rPr>
        <w:t>Провести смену административных паролей на средствах управления локальной вычислительной сети</w:t>
      </w:r>
      <w:r>
        <w:rPr>
          <w:sz w:val="24"/>
        </w:rPr>
        <w:t xml:space="preserve">. </w:t>
      </w:r>
      <w:r>
        <w:rPr>
          <w:sz w:val="24"/>
        </w:rPr>
        <w:br/>
        <w:t xml:space="preserve">Ответственный: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353135" w:rsidRDefault="00353135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353135">
        <w:rPr>
          <w:sz w:val="24"/>
        </w:rPr>
        <w:t>Усилить контроль за информацией, передаваемой с использованием служебной электронной почты, мессенджеров и другими способами через информационно-коммуникационную сеть интернет.</w:t>
      </w:r>
      <w:r>
        <w:rPr>
          <w:sz w:val="24"/>
        </w:rPr>
        <w:br/>
      </w:r>
      <w:r w:rsidR="00B37E73">
        <w:rPr>
          <w:sz w:val="24"/>
        </w:rPr>
        <w:t>Ответственные: заместители директора по УВР, зам. директора по ИТ, методисты</w:t>
      </w:r>
      <w:r w:rsidR="002B2147">
        <w:rPr>
          <w:sz w:val="24"/>
        </w:rPr>
        <w:t xml:space="preserve">, </w:t>
      </w:r>
      <w:proofErr w:type="spellStart"/>
      <w:r w:rsidR="002B2147">
        <w:rPr>
          <w:sz w:val="24"/>
        </w:rPr>
        <w:t>делопризводители</w:t>
      </w:r>
      <w:proofErr w:type="spellEnd"/>
      <w:r w:rsidR="002B2147">
        <w:rPr>
          <w:sz w:val="24"/>
        </w:rPr>
        <w:t>, администратор</w:t>
      </w:r>
      <w:r w:rsidR="00B37E73">
        <w:rPr>
          <w:sz w:val="24"/>
        </w:rPr>
        <w:t>.</w:t>
      </w:r>
    </w:p>
    <w:p w:rsidR="00FA6BC4" w:rsidRDefault="00FA6BC4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FA6BC4">
        <w:rPr>
          <w:sz w:val="24"/>
        </w:rPr>
        <w:t xml:space="preserve">Произвести смену </w:t>
      </w:r>
      <w:proofErr w:type="spellStart"/>
      <w:r w:rsidRPr="00FA6BC4">
        <w:rPr>
          <w:sz w:val="24"/>
        </w:rPr>
        <w:t>аутентификаторов</w:t>
      </w:r>
      <w:proofErr w:type="spellEnd"/>
      <w:r w:rsidRPr="00FA6BC4">
        <w:rPr>
          <w:sz w:val="24"/>
        </w:rPr>
        <w:t xml:space="preserve"> учетных записей пользователей программного обеспечения, установленног</w:t>
      </w:r>
      <w:r>
        <w:rPr>
          <w:sz w:val="24"/>
        </w:rPr>
        <w:t>о на соответствующих узлах сети.</w:t>
      </w:r>
      <w:r>
        <w:rPr>
          <w:sz w:val="24"/>
        </w:rPr>
        <w:br/>
        <w:t xml:space="preserve">Ответственный: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FA6BC4" w:rsidRDefault="00FA6BC4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FA6BC4">
        <w:rPr>
          <w:sz w:val="24"/>
        </w:rPr>
        <w:t xml:space="preserve">Исключить применения иностранных систем видеоконференции, в том числе </w:t>
      </w:r>
      <w:proofErr w:type="spellStart"/>
      <w:r w:rsidRPr="00FA6BC4">
        <w:rPr>
          <w:sz w:val="24"/>
        </w:rPr>
        <w:t>Zoom</w:t>
      </w:r>
      <w:proofErr w:type="spellEnd"/>
      <w:r w:rsidRPr="00FA6BC4">
        <w:rPr>
          <w:sz w:val="24"/>
        </w:rPr>
        <w:t xml:space="preserve">, </w:t>
      </w:r>
      <w:proofErr w:type="spellStart"/>
      <w:r w:rsidRPr="00FA6BC4">
        <w:rPr>
          <w:sz w:val="24"/>
        </w:rPr>
        <w:t>Skype</w:t>
      </w:r>
      <w:proofErr w:type="spellEnd"/>
      <w:r w:rsidRPr="00FA6BC4">
        <w:rPr>
          <w:sz w:val="24"/>
        </w:rPr>
        <w:t>, а также систем удаленного доступа (</w:t>
      </w:r>
      <w:proofErr w:type="spellStart"/>
      <w:r w:rsidRPr="00FA6BC4">
        <w:rPr>
          <w:sz w:val="24"/>
        </w:rPr>
        <w:t>RAdmin</w:t>
      </w:r>
      <w:proofErr w:type="spellEnd"/>
      <w:r w:rsidRPr="00FA6BC4">
        <w:rPr>
          <w:sz w:val="24"/>
        </w:rPr>
        <w:t xml:space="preserve">, </w:t>
      </w:r>
      <w:proofErr w:type="spellStart"/>
      <w:r w:rsidRPr="00FA6BC4">
        <w:rPr>
          <w:sz w:val="24"/>
        </w:rPr>
        <w:t>TeamViewer</w:t>
      </w:r>
      <w:proofErr w:type="spellEnd"/>
      <w:r w:rsidRPr="00FA6BC4">
        <w:rPr>
          <w:sz w:val="24"/>
        </w:rPr>
        <w:t xml:space="preserve">). </w:t>
      </w:r>
      <w:r w:rsidR="00B37E73" w:rsidRPr="000C5C29">
        <w:rPr>
          <w:sz w:val="24"/>
        </w:rPr>
        <w:t>Проинформировать</w:t>
      </w:r>
      <w:r w:rsidRPr="00FA6BC4">
        <w:rPr>
          <w:sz w:val="24"/>
        </w:rPr>
        <w:t xml:space="preserve"> весь педагогический состав. </w:t>
      </w:r>
      <w:r>
        <w:rPr>
          <w:sz w:val="24"/>
        </w:rPr>
        <w:br/>
      </w:r>
      <w:r w:rsidR="00B37E73">
        <w:rPr>
          <w:sz w:val="24"/>
        </w:rPr>
        <w:t>Ответственные: заместители директора по УВР, зам. директора по ИТ, методисты.</w:t>
      </w:r>
    </w:p>
    <w:p w:rsidR="00FA6BC4" w:rsidRDefault="00FA6BC4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FA6BC4">
        <w:rPr>
          <w:sz w:val="24"/>
        </w:rPr>
        <w:t>Организовать контроль невозможности подключения неучтенных съемных машинных носителей и</w:t>
      </w:r>
      <w:r>
        <w:rPr>
          <w:sz w:val="24"/>
        </w:rPr>
        <w:t>нформации и мобильных устройств.</w:t>
      </w:r>
      <w:r>
        <w:rPr>
          <w:sz w:val="24"/>
        </w:rPr>
        <w:br/>
        <w:t xml:space="preserve">Ответственный: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FA6BC4" w:rsidRDefault="00FA6BC4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FA6BC4">
        <w:rPr>
          <w:sz w:val="24"/>
        </w:rPr>
        <w:t>Прои</w:t>
      </w:r>
      <w:r>
        <w:rPr>
          <w:sz w:val="24"/>
        </w:rPr>
        <w:t>з</w:t>
      </w:r>
      <w:r w:rsidR="002B2147">
        <w:rPr>
          <w:sz w:val="24"/>
        </w:rPr>
        <w:t xml:space="preserve">вести </w:t>
      </w:r>
      <w:proofErr w:type="gramStart"/>
      <w:r w:rsidR="002B2147">
        <w:rPr>
          <w:sz w:val="24"/>
        </w:rPr>
        <w:t xml:space="preserve">проверку </w:t>
      </w:r>
      <w:r w:rsidRPr="00FA6BC4">
        <w:rPr>
          <w:sz w:val="24"/>
        </w:rPr>
        <w:t xml:space="preserve"> соблюдения</w:t>
      </w:r>
      <w:proofErr w:type="gramEnd"/>
      <w:r w:rsidRPr="00FA6BC4">
        <w:rPr>
          <w:sz w:val="24"/>
        </w:rPr>
        <w:t xml:space="preserve"> ограничений на использование программного обеспечения, не относящегося к производственной деятельности и не требуемого для выполнения должностных обяз</w:t>
      </w:r>
      <w:r w:rsidR="002B2147">
        <w:rPr>
          <w:sz w:val="24"/>
        </w:rPr>
        <w:t>анностей работников</w:t>
      </w:r>
      <w:r>
        <w:rPr>
          <w:sz w:val="24"/>
        </w:rPr>
        <w:t>.</w:t>
      </w:r>
      <w:r>
        <w:rPr>
          <w:sz w:val="24"/>
        </w:rPr>
        <w:br/>
        <w:t xml:space="preserve">Ответственный: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FA6BC4" w:rsidRDefault="00FA6BC4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FA6BC4">
        <w:rPr>
          <w:sz w:val="24"/>
        </w:rPr>
        <w:t>Запретить пользователям подключать к информационным системам неучтенные машинные носители информации, мобильные устройства и открывать любые ссылки из почтовых сообщений, скачивать файлы из сети «Интернет», а также использовать мобильные устройства для подключения к сети «Интернет»</w:t>
      </w:r>
      <w:r>
        <w:rPr>
          <w:sz w:val="24"/>
        </w:rPr>
        <w:t xml:space="preserve">. </w:t>
      </w:r>
      <w:r w:rsidR="00B37E73" w:rsidRPr="000C5C29">
        <w:rPr>
          <w:sz w:val="24"/>
        </w:rPr>
        <w:t>Проинформировать</w:t>
      </w:r>
      <w:r w:rsidRPr="00FA6BC4">
        <w:rPr>
          <w:sz w:val="24"/>
        </w:rPr>
        <w:t xml:space="preserve"> весь педагогический состав. </w:t>
      </w:r>
      <w:r>
        <w:rPr>
          <w:sz w:val="24"/>
        </w:rPr>
        <w:br/>
      </w:r>
      <w:r w:rsidR="00B37E73">
        <w:rPr>
          <w:sz w:val="24"/>
        </w:rPr>
        <w:t>Ответственные: заместители директора по УВР, зам. директора по ИТ, методисты.</w:t>
      </w:r>
    </w:p>
    <w:p w:rsidR="00FA6BC4" w:rsidRDefault="00FA6BC4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FA6BC4">
        <w:rPr>
          <w:sz w:val="24"/>
        </w:rPr>
        <w:t>Ограничить использование беспроводных сетей (</w:t>
      </w:r>
      <w:proofErr w:type="spellStart"/>
      <w:r w:rsidRPr="00FA6BC4">
        <w:rPr>
          <w:sz w:val="24"/>
        </w:rPr>
        <w:t>wi-fi</w:t>
      </w:r>
      <w:proofErr w:type="spellEnd"/>
      <w:r w:rsidRPr="00FA6BC4">
        <w:rPr>
          <w:sz w:val="24"/>
        </w:rPr>
        <w:t>)</w:t>
      </w:r>
      <w:r>
        <w:rPr>
          <w:sz w:val="24"/>
        </w:rPr>
        <w:t>.</w:t>
      </w:r>
      <w:r w:rsidR="00B37E73">
        <w:rPr>
          <w:sz w:val="24"/>
        </w:rPr>
        <w:t xml:space="preserve"> </w:t>
      </w:r>
      <w:r w:rsidR="00B37E73">
        <w:rPr>
          <w:sz w:val="24"/>
        </w:rPr>
        <w:br/>
      </w:r>
      <w:r>
        <w:rPr>
          <w:sz w:val="24"/>
        </w:rPr>
        <w:t xml:space="preserve">Ответственный: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FA6BC4" w:rsidRPr="00FA6BC4" w:rsidRDefault="00FA6BC4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FA6BC4">
        <w:rPr>
          <w:sz w:val="24"/>
        </w:rPr>
        <w:t>Проинформировать пользователей информационной системы о необходимости безопасной работы с электронной почтой, а именно:</w:t>
      </w:r>
      <w:r>
        <w:rPr>
          <w:sz w:val="24"/>
        </w:rPr>
        <w:t xml:space="preserve"> </w:t>
      </w:r>
    </w:p>
    <w:p w:rsidR="00FA6BC4" w:rsidRPr="00FA6BC4" w:rsidRDefault="00FA6BC4" w:rsidP="006E1C7E">
      <w:pPr>
        <w:pStyle w:val="a5"/>
        <w:numPr>
          <w:ilvl w:val="0"/>
          <w:numId w:val="5"/>
        </w:numPr>
        <w:tabs>
          <w:tab w:val="left" w:pos="314"/>
        </w:tabs>
        <w:spacing w:before="60"/>
        <w:ind w:left="681" w:hanging="369"/>
        <w:jc w:val="both"/>
        <w:rPr>
          <w:sz w:val="24"/>
        </w:rPr>
      </w:pPr>
      <w:r w:rsidRPr="00FA6BC4">
        <w:rPr>
          <w:sz w:val="24"/>
        </w:rPr>
        <w:lastRenderedPageBreak/>
        <w:t>внимательно проверять адрес отправителя, даже в случае совпадения имени с уже известным контактом;</w:t>
      </w:r>
    </w:p>
    <w:p w:rsidR="00FA6BC4" w:rsidRPr="00FA6BC4" w:rsidRDefault="00FA6BC4" w:rsidP="006E1C7E">
      <w:pPr>
        <w:pStyle w:val="a5"/>
        <w:numPr>
          <w:ilvl w:val="0"/>
          <w:numId w:val="5"/>
        </w:numPr>
        <w:tabs>
          <w:tab w:val="left" w:pos="314"/>
        </w:tabs>
        <w:spacing w:before="60"/>
        <w:ind w:left="681" w:hanging="369"/>
        <w:jc w:val="both"/>
        <w:rPr>
          <w:sz w:val="24"/>
        </w:rPr>
      </w:pPr>
      <w:r w:rsidRPr="00FA6BC4">
        <w:rPr>
          <w:sz w:val="24"/>
        </w:rPr>
        <w:t>не открывать письма от неизвестных адресатов;</w:t>
      </w:r>
    </w:p>
    <w:p w:rsidR="00FA6BC4" w:rsidRPr="00FA6BC4" w:rsidRDefault="00FA6BC4" w:rsidP="006E1C7E">
      <w:pPr>
        <w:pStyle w:val="a5"/>
        <w:numPr>
          <w:ilvl w:val="0"/>
          <w:numId w:val="5"/>
        </w:numPr>
        <w:tabs>
          <w:tab w:val="left" w:pos="314"/>
        </w:tabs>
        <w:spacing w:before="60"/>
        <w:ind w:left="681" w:hanging="369"/>
        <w:jc w:val="both"/>
        <w:rPr>
          <w:sz w:val="24"/>
        </w:rPr>
      </w:pPr>
      <w:r w:rsidRPr="00FA6BC4">
        <w:rPr>
          <w:sz w:val="24"/>
        </w:rPr>
        <w:t>проверять письма, в которых содержатся призывы к действиям (например, «открой», «прочитай», «ознакомься»), а также с темами про финансы, банки, геополитическую обстановку или угрозы;</w:t>
      </w:r>
    </w:p>
    <w:p w:rsidR="00FA6BC4" w:rsidRPr="00FA6BC4" w:rsidRDefault="00FA6BC4" w:rsidP="006E1C7E">
      <w:pPr>
        <w:pStyle w:val="a5"/>
        <w:numPr>
          <w:ilvl w:val="0"/>
          <w:numId w:val="5"/>
        </w:numPr>
        <w:tabs>
          <w:tab w:val="left" w:pos="314"/>
        </w:tabs>
        <w:spacing w:before="60"/>
        <w:ind w:left="681" w:hanging="369"/>
        <w:jc w:val="both"/>
        <w:rPr>
          <w:sz w:val="24"/>
        </w:rPr>
      </w:pPr>
      <w:r w:rsidRPr="00FA6BC4">
        <w:rPr>
          <w:sz w:val="24"/>
        </w:rPr>
        <w:t>не переходить по ссылкам, которые содержаться в электронных письмах, особенно если они длинные или наоборот, используют сервисы сокращения ссылок (bit.ly, tinyurl.com и т.д.);</w:t>
      </w:r>
    </w:p>
    <w:p w:rsidR="00FA6BC4" w:rsidRPr="00FA6BC4" w:rsidRDefault="00FA6BC4" w:rsidP="006E1C7E">
      <w:pPr>
        <w:pStyle w:val="a5"/>
        <w:numPr>
          <w:ilvl w:val="0"/>
          <w:numId w:val="5"/>
        </w:numPr>
        <w:tabs>
          <w:tab w:val="left" w:pos="314"/>
        </w:tabs>
        <w:spacing w:before="60"/>
        <w:ind w:left="681" w:hanging="369"/>
        <w:jc w:val="both"/>
        <w:rPr>
          <w:sz w:val="24"/>
        </w:rPr>
      </w:pPr>
      <w:r w:rsidRPr="00FA6BC4">
        <w:rPr>
          <w:sz w:val="24"/>
        </w:rPr>
        <w:t>не нажимать на ссылки из письма, если они заменены на слова, не наводить на них мышкой и просматривать полный адрес сайтов;</w:t>
      </w:r>
    </w:p>
    <w:p w:rsidR="00FA6BC4" w:rsidRPr="00FA6BC4" w:rsidRDefault="00FA6BC4" w:rsidP="006E1C7E">
      <w:pPr>
        <w:pStyle w:val="a5"/>
        <w:numPr>
          <w:ilvl w:val="0"/>
          <w:numId w:val="5"/>
        </w:numPr>
        <w:tabs>
          <w:tab w:val="left" w:pos="314"/>
        </w:tabs>
        <w:spacing w:before="60"/>
        <w:ind w:left="681" w:hanging="369"/>
        <w:jc w:val="both"/>
        <w:rPr>
          <w:sz w:val="24"/>
        </w:rPr>
      </w:pPr>
      <w:r w:rsidRPr="00FA6BC4">
        <w:rPr>
          <w:sz w:val="24"/>
        </w:rPr>
        <w:t>проверять ссылки, даже если письмо получено от другого пользователя информационной системы;</w:t>
      </w:r>
    </w:p>
    <w:p w:rsidR="00FA6BC4" w:rsidRPr="00FA6BC4" w:rsidRDefault="00FA6BC4" w:rsidP="006E1C7E">
      <w:pPr>
        <w:pStyle w:val="a5"/>
        <w:numPr>
          <w:ilvl w:val="0"/>
          <w:numId w:val="5"/>
        </w:numPr>
        <w:tabs>
          <w:tab w:val="left" w:pos="314"/>
        </w:tabs>
        <w:spacing w:before="60"/>
        <w:ind w:left="681" w:hanging="369"/>
        <w:jc w:val="both"/>
        <w:rPr>
          <w:sz w:val="24"/>
        </w:rPr>
      </w:pPr>
      <w:r w:rsidRPr="00FA6BC4">
        <w:rPr>
          <w:sz w:val="24"/>
        </w:rPr>
        <w:t>не открывать вложения, особенно если в них содержаться документы с макросами, архивы с паролями, а также файлы с расширениями RTF, LNK, С НМ, VHD;</w:t>
      </w:r>
    </w:p>
    <w:p w:rsidR="00FA6BC4" w:rsidRPr="00FA6BC4" w:rsidRDefault="00FA6BC4" w:rsidP="006E1C7E">
      <w:pPr>
        <w:pStyle w:val="a5"/>
        <w:numPr>
          <w:ilvl w:val="0"/>
          <w:numId w:val="5"/>
        </w:numPr>
        <w:tabs>
          <w:tab w:val="left" w:pos="314"/>
        </w:tabs>
        <w:spacing w:before="60"/>
        <w:ind w:left="681" w:hanging="369"/>
        <w:jc w:val="both"/>
        <w:rPr>
          <w:sz w:val="24"/>
        </w:rPr>
      </w:pPr>
      <w:r w:rsidRPr="00FA6BC4">
        <w:rPr>
          <w:sz w:val="24"/>
        </w:rPr>
        <w:t>внимательно относится к письмам на иностранном языке, с большим количеством получателей и орфографическими ошибками;</w:t>
      </w:r>
    </w:p>
    <w:p w:rsidR="00C83931" w:rsidRPr="008C37B0" w:rsidRDefault="00FA6BC4" w:rsidP="006E1C7E">
      <w:pPr>
        <w:pStyle w:val="a5"/>
        <w:numPr>
          <w:ilvl w:val="0"/>
          <w:numId w:val="5"/>
        </w:numPr>
        <w:tabs>
          <w:tab w:val="left" w:pos="314"/>
        </w:tabs>
        <w:spacing w:before="60"/>
        <w:ind w:left="312" w:hanging="28"/>
        <w:jc w:val="both"/>
        <w:rPr>
          <w:sz w:val="24"/>
        </w:rPr>
      </w:pPr>
      <w:r w:rsidRPr="008C37B0">
        <w:rPr>
          <w:sz w:val="24"/>
        </w:rPr>
        <w:t>в случае появления сомнений - направлять полученное письмо как вложение администратору информационной системы.</w:t>
      </w:r>
      <w:r w:rsidR="00C83931" w:rsidRPr="008C37B0">
        <w:rPr>
          <w:sz w:val="24"/>
        </w:rPr>
        <w:t xml:space="preserve"> </w:t>
      </w:r>
      <w:r w:rsidR="00C83931" w:rsidRPr="008C37B0">
        <w:rPr>
          <w:sz w:val="24"/>
        </w:rPr>
        <w:br/>
      </w:r>
      <w:r w:rsidR="00B37E73" w:rsidRPr="008C37B0">
        <w:rPr>
          <w:sz w:val="24"/>
        </w:rPr>
        <w:t>Проинформировать</w:t>
      </w:r>
      <w:r w:rsidR="00C83931" w:rsidRPr="008C37B0">
        <w:rPr>
          <w:sz w:val="24"/>
        </w:rPr>
        <w:t xml:space="preserve"> весь педагогический состав. </w:t>
      </w:r>
      <w:r w:rsidR="008C37B0" w:rsidRPr="008C37B0">
        <w:rPr>
          <w:sz w:val="24"/>
        </w:rPr>
        <w:br/>
      </w:r>
      <w:r w:rsidR="00B37E73" w:rsidRPr="008C37B0">
        <w:rPr>
          <w:sz w:val="24"/>
        </w:rPr>
        <w:t>Ответственные: заместители директора по УВР, зам. директора по ИТ, методисты</w:t>
      </w:r>
      <w:r w:rsidR="002B2147">
        <w:rPr>
          <w:sz w:val="24"/>
        </w:rPr>
        <w:t>, делопроизводители, администратор</w:t>
      </w:r>
      <w:r w:rsidR="00C83931" w:rsidRPr="008C37B0">
        <w:rPr>
          <w:sz w:val="24"/>
        </w:rPr>
        <w:t>.</w:t>
      </w:r>
    </w:p>
    <w:p w:rsidR="000C5C29" w:rsidRDefault="00C83931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C83931">
        <w:rPr>
          <w:sz w:val="24"/>
        </w:rPr>
        <w:t xml:space="preserve">Запретить возможность размещения защищаемой информации в облачных сервисах, а также ее передачу через мессенджеры, </w:t>
      </w:r>
      <w:proofErr w:type="spellStart"/>
      <w:r w:rsidRPr="00C83931">
        <w:rPr>
          <w:sz w:val="24"/>
        </w:rPr>
        <w:t>Google</w:t>
      </w:r>
      <w:proofErr w:type="spellEnd"/>
      <w:r w:rsidRPr="00C83931">
        <w:rPr>
          <w:sz w:val="24"/>
        </w:rPr>
        <w:t xml:space="preserve"> </w:t>
      </w:r>
      <w:proofErr w:type="spellStart"/>
      <w:r w:rsidRPr="00C83931">
        <w:rPr>
          <w:sz w:val="24"/>
        </w:rPr>
        <w:t>Docs</w:t>
      </w:r>
      <w:proofErr w:type="spellEnd"/>
      <w:r w:rsidRPr="00C83931">
        <w:rPr>
          <w:sz w:val="24"/>
        </w:rPr>
        <w:t xml:space="preserve"> и другие сервисы.</w:t>
      </w:r>
      <w:r w:rsidR="000C5C29">
        <w:rPr>
          <w:sz w:val="24"/>
        </w:rPr>
        <w:t xml:space="preserve"> </w:t>
      </w:r>
      <w:r w:rsidR="00B37E73">
        <w:rPr>
          <w:sz w:val="24"/>
        </w:rPr>
        <w:t>П</w:t>
      </w:r>
      <w:r w:rsidR="00B37E73" w:rsidRPr="000C5C29">
        <w:rPr>
          <w:sz w:val="24"/>
        </w:rPr>
        <w:t>роинформировать</w:t>
      </w:r>
      <w:r w:rsidR="000C5C29" w:rsidRPr="00C83931">
        <w:rPr>
          <w:sz w:val="24"/>
        </w:rPr>
        <w:t xml:space="preserve"> весь педагогический состав</w:t>
      </w:r>
      <w:r w:rsidR="000C5C29">
        <w:rPr>
          <w:sz w:val="24"/>
        </w:rPr>
        <w:t xml:space="preserve">. </w:t>
      </w:r>
      <w:r w:rsidR="000C5C29">
        <w:rPr>
          <w:sz w:val="24"/>
        </w:rPr>
        <w:br/>
        <w:t>Ответственные: заместители директора по УВР, методисты.</w:t>
      </w:r>
    </w:p>
    <w:p w:rsidR="000C5C29" w:rsidRDefault="000C5C29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0C5C29">
        <w:rPr>
          <w:sz w:val="24"/>
        </w:rPr>
        <w:t xml:space="preserve">Обеспечить отслеживание </w:t>
      </w:r>
      <w:proofErr w:type="spellStart"/>
      <w:r w:rsidRPr="000C5C29">
        <w:rPr>
          <w:sz w:val="24"/>
        </w:rPr>
        <w:t>геолокации</w:t>
      </w:r>
      <w:proofErr w:type="spellEnd"/>
      <w:r w:rsidRPr="000C5C29">
        <w:rPr>
          <w:sz w:val="24"/>
        </w:rPr>
        <w:t xml:space="preserve"> пользователей, осуществляющих удаленное подключение к информационной инфраструктуре</w:t>
      </w:r>
      <w:r>
        <w:rPr>
          <w:sz w:val="24"/>
        </w:rPr>
        <w:t xml:space="preserve">. </w:t>
      </w:r>
      <w:r>
        <w:rPr>
          <w:sz w:val="24"/>
        </w:rPr>
        <w:br/>
        <w:t xml:space="preserve">Ответственный: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0C5C29" w:rsidRDefault="000C5C29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0C5C29">
        <w:rPr>
          <w:sz w:val="24"/>
        </w:rPr>
        <w:t>Усилить требования к парольной политике администраторов и пользователей сайтов органов государственной власти, исключив при этом использование паролей, заданных по умолчанию, отключить сервисные и неиспользуемые учетные записи</w:t>
      </w:r>
      <w:r>
        <w:rPr>
          <w:sz w:val="24"/>
        </w:rPr>
        <w:t xml:space="preserve">. </w:t>
      </w:r>
      <w:r>
        <w:rPr>
          <w:sz w:val="24"/>
        </w:rPr>
        <w:br/>
        <w:t xml:space="preserve">Ответственный: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B37E73" w:rsidRDefault="000C5C29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proofErr w:type="gramStart"/>
      <w:r w:rsidRPr="000C5C29">
        <w:rPr>
          <w:sz w:val="24"/>
        </w:rPr>
        <w:t>Пр</w:t>
      </w:r>
      <w:r w:rsidR="002B2147">
        <w:rPr>
          <w:sz w:val="24"/>
        </w:rPr>
        <w:t xml:space="preserve">оинформировать </w:t>
      </w:r>
      <w:r w:rsidRPr="000C5C29">
        <w:rPr>
          <w:sz w:val="24"/>
        </w:rPr>
        <w:t xml:space="preserve"> пользователей</w:t>
      </w:r>
      <w:proofErr w:type="gramEnd"/>
      <w:r w:rsidRPr="000C5C29">
        <w:rPr>
          <w:sz w:val="24"/>
        </w:rPr>
        <w:t xml:space="preserve"> информационных систем о недопущении распространения информации о функционировании информационной системы, передаче сторонним лицам своей </w:t>
      </w:r>
      <w:proofErr w:type="spellStart"/>
      <w:r w:rsidRPr="000C5C29">
        <w:rPr>
          <w:sz w:val="24"/>
        </w:rPr>
        <w:t>аутентификационной</w:t>
      </w:r>
      <w:proofErr w:type="spellEnd"/>
      <w:r w:rsidRPr="000C5C29">
        <w:rPr>
          <w:sz w:val="24"/>
        </w:rPr>
        <w:t xml:space="preserve"> информации</w:t>
      </w:r>
      <w:r>
        <w:rPr>
          <w:sz w:val="24"/>
        </w:rPr>
        <w:t>.</w:t>
      </w:r>
      <w:r w:rsidR="00B37E73">
        <w:rPr>
          <w:sz w:val="24"/>
        </w:rPr>
        <w:br/>
        <w:t>Ответственные: заместители директора по УВР, зам. директора по ИТ, методисты.</w:t>
      </w:r>
    </w:p>
    <w:p w:rsidR="00B37E73" w:rsidRDefault="00B37E73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proofErr w:type="gramStart"/>
      <w:r w:rsidRPr="00B37E73">
        <w:rPr>
          <w:sz w:val="24"/>
        </w:rPr>
        <w:t>Пр</w:t>
      </w:r>
      <w:r w:rsidR="002B2147">
        <w:rPr>
          <w:sz w:val="24"/>
        </w:rPr>
        <w:t xml:space="preserve">оинформировать </w:t>
      </w:r>
      <w:r w:rsidRPr="00B37E73">
        <w:rPr>
          <w:sz w:val="24"/>
        </w:rPr>
        <w:t xml:space="preserve"> пользователей</w:t>
      </w:r>
      <w:proofErr w:type="gramEnd"/>
      <w:r w:rsidRPr="00B37E73">
        <w:rPr>
          <w:sz w:val="24"/>
        </w:rPr>
        <w:t xml:space="preserve"> информационных систем об ответственности за нарушение требований в области информационной безопасности</w:t>
      </w:r>
      <w:r>
        <w:rPr>
          <w:sz w:val="24"/>
        </w:rPr>
        <w:t xml:space="preserve">. </w:t>
      </w:r>
      <w:r>
        <w:rPr>
          <w:sz w:val="24"/>
        </w:rPr>
        <w:br/>
        <w:t>Ответственные: заместители директора по УВР, зам. директора по ИТ, методисты.</w:t>
      </w:r>
    </w:p>
    <w:p w:rsidR="003A3FE9" w:rsidRDefault="00B37E73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B37E73">
        <w:rPr>
          <w:sz w:val="24"/>
        </w:rPr>
        <w:t>Усилить контроль над действиями в информац</w:t>
      </w:r>
      <w:r w:rsidR="002B2147">
        <w:rPr>
          <w:sz w:val="24"/>
        </w:rPr>
        <w:t xml:space="preserve">ионной </w:t>
      </w:r>
      <w:proofErr w:type="gramStart"/>
      <w:r w:rsidR="002B2147">
        <w:rPr>
          <w:sz w:val="24"/>
        </w:rPr>
        <w:t xml:space="preserve">системе </w:t>
      </w:r>
      <w:r w:rsidRPr="00B37E73">
        <w:rPr>
          <w:sz w:val="24"/>
        </w:rPr>
        <w:t xml:space="preserve"> пользователей</w:t>
      </w:r>
      <w:proofErr w:type="gramEnd"/>
      <w:r>
        <w:rPr>
          <w:sz w:val="24"/>
        </w:rPr>
        <w:t xml:space="preserve">. </w:t>
      </w:r>
      <w:r w:rsidR="003A3FE9">
        <w:rPr>
          <w:sz w:val="24"/>
        </w:rPr>
        <w:br/>
        <w:t xml:space="preserve">Ответственный: системный администратор </w:t>
      </w:r>
      <w:proofErr w:type="spellStart"/>
      <w:r w:rsidR="003A3FE9">
        <w:rPr>
          <w:sz w:val="24"/>
        </w:rPr>
        <w:t>Помогаев</w:t>
      </w:r>
      <w:proofErr w:type="spellEnd"/>
      <w:r w:rsidR="003A3FE9">
        <w:rPr>
          <w:sz w:val="24"/>
        </w:rPr>
        <w:t xml:space="preserve"> А.В.</w:t>
      </w:r>
    </w:p>
    <w:p w:rsidR="003A3FE9" w:rsidRDefault="003A3FE9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3A3FE9">
        <w:rPr>
          <w:sz w:val="24"/>
        </w:rPr>
        <w:t>Исключить (при возможности) удаленный доступ посредством сети «Интернет» к информационны</w:t>
      </w:r>
      <w:r w:rsidR="002B2147">
        <w:rPr>
          <w:sz w:val="24"/>
        </w:rPr>
        <w:t xml:space="preserve">м системам </w:t>
      </w:r>
      <w:proofErr w:type="gramStart"/>
      <w:r w:rsidR="002B2147">
        <w:rPr>
          <w:sz w:val="24"/>
        </w:rPr>
        <w:t xml:space="preserve">для </w:t>
      </w:r>
      <w:r w:rsidRPr="003A3FE9">
        <w:rPr>
          <w:sz w:val="24"/>
        </w:rPr>
        <w:t xml:space="preserve"> пользователей</w:t>
      </w:r>
      <w:r>
        <w:rPr>
          <w:sz w:val="24"/>
        </w:rPr>
        <w:t>.</w:t>
      </w:r>
      <w:r>
        <w:rPr>
          <w:sz w:val="24"/>
        </w:rPr>
        <w:br/>
        <w:t>Ответственный</w:t>
      </w:r>
      <w:proofErr w:type="gramEnd"/>
      <w:r>
        <w:rPr>
          <w:sz w:val="24"/>
        </w:rPr>
        <w:t xml:space="preserve">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3A3FE9" w:rsidRDefault="003A3FE9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3A3FE9">
        <w:rPr>
          <w:sz w:val="24"/>
        </w:rPr>
        <w:t>Ограничить использование обезличенных учетных записей на сетевом оборудовании.</w:t>
      </w:r>
      <w:r>
        <w:rPr>
          <w:sz w:val="24"/>
        </w:rPr>
        <w:br/>
        <w:t xml:space="preserve">Ответственный: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3A3FE9" w:rsidRDefault="003A3FE9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3A3FE9">
        <w:rPr>
          <w:sz w:val="24"/>
        </w:rPr>
        <w:t xml:space="preserve">Минимизировать использование неподдерживаемых версий операционных систем </w:t>
      </w:r>
      <w:proofErr w:type="spellStart"/>
      <w:r w:rsidRPr="003A3FE9">
        <w:rPr>
          <w:sz w:val="24"/>
        </w:rPr>
        <w:t>Microsoft</w:t>
      </w:r>
      <w:proofErr w:type="spellEnd"/>
      <w:r w:rsidRPr="003A3FE9">
        <w:rPr>
          <w:sz w:val="24"/>
        </w:rPr>
        <w:t xml:space="preserve"> </w:t>
      </w:r>
      <w:proofErr w:type="spellStart"/>
      <w:r w:rsidRPr="003A3FE9">
        <w:rPr>
          <w:sz w:val="24"/>
        </w:rPr>
        <w:t>Windows</w:t>
      </w:r>
      <w:proofErr w:type="spellEnd"/>
      <w:r w:rsidRPr="003A3FE9">
        <w:rPr>
          <w:sz w:val="24"/>
        </w:rPr>
        <w:t xml:space="preserve"> (включая устаревшие версии </w:t>
      </w:r>
      <w:proofErr w:type="spellStart"/>
      <w:r w:rsidRPr="003A3FE9">
        <w:rPr>
          <w:sz w:val="24"/>
        </w:rPr>
        <w:t>Windows</w:t>
      </w:r>
      <w:proofErr w:type="spellEnd"/>
      <w:r w:rsidRPr="003A3FE9">
        <w:rPr>
          <w:sz w:val="24"/>
        </w:rPr>
        <w:t xml:space="preserve"> 10). Убедиться, что на всех автоматизированных рабочих местах под управлением </w:t>
      </w:r>
      <w:proofErr w:type="spellStart"/>
      <w:r w:rsidRPr="003A3FE9">
        <w:rPr>
          <w:sz w:val="24"/>
        </w:rPr>
        <w:t>Windows</w:t>
      </w:r>
      <w:proofErr w:type="spellEnd"/>
      <w:r w:rsidRPr="003A3FE9">
        <w:rPr>
          <w:sz w:val="24"/>
        </w:rPr>
        <w:t xml:space="preserve"> 7/</w:t>
      </w:r>
      <w:proofErr w:type="spellStart"/>
      <w:r w:rsidRPr="003A3FE9">
        <w:rPr>
          <w:sz w:val="24"/>
        </w:rPr>
        <w:t>Windows</w:t>
      </w:r>
      <w:proofErr w:type="spellEnd"/>
      <w:r w:rsidRPr="003A3FE9">
        <w:rPr>
          <w:sz w:val="24"/>
        </w:rPr>
        <w:t xml:space="preserve"> 8/</w:t>
      </w:r>
      <w:proofErr w:type="spellStart"/>
      <w:r w:rsidRPr="003A3FE9">
        <w:rPr>
          <w:sz w:val="24"/>
        </w:rPr>
        <w:t>Windows</w:t>
      </w:r>
      <w:proofErr w:type="spellEnd"/>
      <w:r w:rsidRPr="003A3FE9">
        <w:rPr>
          <w:sz w:val="24"/>
        </w:rPr>
        <w:t xml:space="preserve"> </w:t>
      </w:r>
      <w:proofErr w:type="spellStart"/>
      <w:r w:rsidRPr="003A3FE9">
        <w:rPr>
          <w:sz w:val="24"/>
        </w:rPr>
        <w:lastRenderedPageBreak/>
        <w:t>Server</w:t>
      </w:r>
      <w:proofErr w:type="spellEnd"/>
      <w:r w:rsidRPr="003A3FE9">
        <w:rPr>
          <w:sz w:val="24"/>
        </w:rPr>
        <w:t xml:space="preserve"> 2008 R2/</w:t>
      </w:r>
      <w:proofErr w:type="spellStart"/>
      <w:r w:rsidRPr="003A3FE9">
        <w:rPr>
          <w:sz w:val="24"/>
        </w:rPr>
        <w:t>Windows</w:t>
      </w:r>
      <w:proofErr w:type="spellEnd"/>
      <w:r w:rsidRPr="003A3FE9">
        <w:rPr>
          <w:sz w:val="24"/>
        </w:rPr>
        <w:t xml:space="preserve"> </w:t>
      </w:r>
      <w:proofErr w:type="spellStart"/>
      <w:r w:rsidRPr="003A3FE9">
        <w:rPr>
          <w:sz w:val="24"/>
        </w:rPr>
        <w:t>Server</w:t>
      </w:r>
      <w:proofErr w:type="spellEnd"/>
      <w:r w:rsidRPr="003A3FE9">
        <w:rPr>
          <w:sz w:val="24"/>
        </w:rPr>
        <w:t xml:space="preserve"> 2012, где по каким-либо причинам невозможен переход на более новые версии ОС, установлено обновление КВ2871997 (</w:t>
      </w:r>
      <w:hyperlink r:id="rId5" w:history="1">
        <w:r w:rsidR="008C37B0" w:rsidRPr="008F14CC">
          <w:rPr>
            <w:rStyle w:val="a6"/>
            <w:sz w:val="24"/>
          </w:rPr>
          <w:t>https://techcommunity.microsoft.com/t5/core-infrastructure-and-security/the-importance-of-kb2871997-and-kb2928120-for-credential/ba-p/2 58478</w:t>
        </w:r>
      </w:hyperlink>
      <w:r w:rsidRPr="003A3FE9">
        <w:rPr>
          <w:sz w:val="24"/>
        </w:rPr>
        <w:t>)</w:t>
      </w:r>
      <w:r w:rsidR="008C37B0">
        <w:rPr>
          <w:sz w:val="24"/>
        </w:rPr>
        <w:t xml:space="preserve">. </w:t>
      </w:r>
      <w:r w:rsidR="008C37B0">
        <w:rPr>
          <w:sz w:val="24"/>
        </w:rPr>
        <w:br/>
      </w:r>
      <w:r>
        <w:rPr>
          <w:sz w:val="24"/>
        </w:rPr>
        <w:t xml:space="preserve">Ответственный: системный администратор </w:t>
      </w:r>
      <w:proofErr w:type="spellStart"/>
      <w:r>
        <w:rPr>
          <w:sz w:val="24"/>
        </w:rPr>
        <w:t>Помогаев</w:t>
      </w:r>
      <w:proofErr w:type="spellEnd"/>
      <w:r>
        <w:rPr>
          <w:sz w:val="24"/>
        </w:rPr>
        <w:t xml:space="preserve"> А.В.</w:t>
      </w:r>
    </w:p>
    <w:p w:rsidR="003A3FE9" w:rsidRPr="003A3FE9" w:rsidRDefault="003A3FE9" w:rsidP="006E1C7E">
      <w:pPr>
        <w:pStyle w:val="a5"/>
        <w:numPr>
          <w:ilvl w:val="0"/>
          <w:numId w:val="3"/>
        </w:numPr>
        <w:tabs>
          <w:tab w:val="left" w:pos="314"/>
        </w:tabs>
        <w:spacing w:before="60"/>
        <w:jc w:val="both"/>
        <w:rPr>
          <w:sz w:val="24"/>
        </w:rPr>
      </w:pPr>
      <w:r w:rsidRPr="003A3FE9">
        <w:rPr>
          <w:sz w:val="24"/>
        </w:rPr>
        <w:t>В случае наличия в информационной инфраструктуре ноутбуков DELL необходимо принять следующие дополнительные меры защиты информации:</w:t>
      </w:r>
    </w:p>
    <w:p w:rsidR="003A3FE9" w:rsidRPr="008C37B0" w:rsidRDefault="003A3FE9" w:rsidP="006E1C7E">
      <w:pPr>
        <w:pStyle w:val="a5"/>
        <w:numPr>
          <w:ilvl w:val="0"/>
          <w:numId w:val="8"/>
        </w:numPr>
        <w:tabs>
          <w:tab w:val="left" w:pos="314"/>
        </w:tabs>
        <w:spacing w:before="60"/>
        <w:rPr>
          <w:sz w:val="24"/>
        </w:rPr>
      </w:pPr>
      <w:r w:rsidRPr="008C37B0">
        <w:rPr>
          <w:sz w:val="24"/>
        </w:rPr>
        <w:t>ограничить доступ к уязвимым устройствам, в том числе, с применением средств доверенной загрузки;</w:t>
      </w:r>
    </w:p>
    <w:p w:rsidR="003A3FE9" w:rsidRPr="008C37B0" w:rsidRDefault="003A3FE9" w:rsidP="006E1C7E">
      <w:pPr>
        <w:pStyle w:val="a5"/>
        <w:numPr>
          <w:ilvl w:val="0"/>
          <w:numId w:val="8"/>
        </w:numPr>
        <w:tabs>
          <w:tab w:val="left" w:pos="314"/>
        </w:tabs>
        <w:spacing w:before="60"/>
        <w:rPr>
          <w:sz w:val="24"/>
        </w:rPr>
      </w:pPr>
      <w:r w:rsidRPr="008C37B0">
        <w:rPr>
          <w:sz w:val="24"/>
        </w:rPr>
        <w:t xml:space="preserve">отключить неиспользуемые учетные записи </w:t>
      </w:r>
      <w:r w:rsidR="002B2147">
        <w:rPr>
          <w:sz w:val="24"/>
        </w:rPr>
        <w:t xml:space="preserve">доверенных </w:t>
      </w:r>
      <w:r w:rsidRPr="008C37B0">
        <w:rPr>
          <w:sz w:val="24"/>
        </w:rPr>
        <w:t>по</w:t>
      </w:r>
      <w:r w:rsidR="002B2147">
        <w:rPr>
          <w:sz w:val="24"/>
        </w:rPr>
        <w:t>льзователей</w:t>
      </w:r>
      <w:r w:rsidRPr="008C37B0">
        <w:rPr>
          <w:sz w:val="24"/>
        </w:rPr>
        <w:t xml:space="preserve">, а также учетные записи </w:t>
      </w:r>
      <w:proofErr w:type="spellStart"/>
      <w:r w:rsidRPr="008C37B0">
        <w:rPr>
          <w:sz w:val="24"/>
        </w:rPr>
        <w:t>недоверенных</w:t>
      </w:r>
      <w:proofErr w:type="spellEnd"/>
      <w:r w:rsidRPr="008C37B0">
        <w:rPr>
          <w:sz w:val="24"/>
        </w:rPr>
        <w:t xml:space="preserve"> пользователей;</w:t>
      </w:r>
    </w:p>
    <w:p w:rsidR="003A3FE9" w:rsidRPr="008C37B0" w:rsidRDefault="003A3FE9" w:rsidP="006E1C7E">
      <w:pPr>
        <w:pStyle w:val="a5"/>
        <w:numPr>
          <w:ilvl w:val="0"/>
          <w:numId w:val="8"/>
        </w:numPr>
        <w:tabs>
          <w:tab w:val="left" w:pos="314"/>
        </w:tabs>
        <w:spacing w:before="60"/>
        <w:rPr>
          <w:sz w:val="24"/>
        </w:rPr>
      </w:pPr>
      <w:r w:rsidRPr="008C37B0">
        <w:rPr>
          <w:sz w:val="24"/>
        </w:rPr>
        <w:t xml:space="preserve">обеспечить принудительную смену паролей пользователей; </w:t>
      </w:r>
    </w:p>
    <w:p w:rsidR="003A3FE9" w:rsidRPr="008C37B0" w:rsidRDefault="003A3FE9" w:rsidP="006E1C7E">
      <w:pPr>
        <w:pStyle w:val="a5"/>
        <w:numPr>
          <w:ilvl w:val="0"/>
          <w:numId w:val="8"/>
        </w:numPr>
        <w:tabs>
          <w:tab w:val="left" w:pos="314"/>
        </w:tabs>
        <w:spacing w:before="60"/>
        <w:rPr>
          <w:sz w:val="24"/>
        </w:rPr>
      </w:pPr>
      <w:r w:rsidRPr="008C37B0">
        <w:rPr>
          <w:sz w:val="24"/>
        </w:rPr>
        <w:t>осуществлять мониторинг действий пользователей;</w:t>
      </w:r>
    </w:p>
    <w:p w:rsidR="008C37B0" w:rsidRDefault="003A3FE9" w:rsidP="006E1C7E">
      <w:pPr>
        <w:pStyle w:val="a5"/>
        <w:numPr>
          <w:ilvl w:val="0"/>
          <w:numId w:val="8"/>
        </w:numPr>
        <w:tabs>
          <w:tab w:val="left" w:pos="314"/>
        </w:tabs>
        <w:spacing w:before="60"/>
        <w:rPr>
          <w:sz w:val="24"/>
        </w:rPr>
      </w:pPr>
      <w:r w:rsidRPr="008C37B0">
        <w:rPr>
          <w:sz w:val="24"/>
        </w:rPr>
        <w:t>использовать антивирусные средства защиты информации.</w:t>
      </w:r>
    </w:p>
    <w:p w:rsidR="006E1C7E" w:rsidRDefault="008C37B0" w:rsidP="006E1C7E">
      <w:pPr>
        <w:pStyle w:val="a5"/>
        <w:tabs>
          <w:tab w:val="left" w:pos="314"/>
        </w:tabs>
        <w:spacing w:before="60"/>
        <w:ind w:left="682" w:firstLine="0"/>
        <w:rPr>
          <w:sz w:val="24"/>
        </w:rPr>
      </w:pPr>
      <w:r w:rsidRPr="002B2147">
        <w:rPr>
          <w:sz w:val="24"/>
        </w:rPr>
        <w:t xml:space="preserve">Ответственный: системный администратор </w:t>
      </w:r>
      <w:proofErr w:type="spellStart"/>
      <w:r w:rsidRPr="002B2147">
        <w:rPr>
          <w:sz w:val="24"/>
        </w:rPr>
        <w:t>Помогаев</w:t>
      </w:r>
      <w:proofErr w:type="spellEnd"/>
      <w:r w:rsidRPr="002B2147">
        <w:rPr>
          <w:sz w:val="24"/>
        </w:rPr>
        <w:t xml:space="preserve"> А.В.</w:t>
      </w:r>
    </w:p>
    <w:p w:rsidR="008D3244" w:rsidRPr="006E1C7E" w:rsidRDefault="006E1C7E" w:rsidP="006E1C7E">
      <w:pPr>
        <w:tabs>
          <w:tab w:val="left" w:pos="314"/>
        </w:tabs>
        <w:spacing w:before="60"/>
        <w:ind w:left="682"/>
        <w:jc w:val="both"/>
        <w:rPr>
          <w:sz w:val="24"/>
        </w:rPr>
      </w:pPr>
      <w:r w:rsidRPr="006E1C7E">
        <w:rPr>
          <w:sz w:val="24"/>
        </w:rPr>
        <w:t>21.</w:t>
      </w:r>
      <w:r>
        <w:rPr>
          <w:sz w:val="24"/>
        </w:rPr>
        <w:t xml:space="preserve"> </w:t>
      </w:r>
      <w:r w:rsidR="00CD5EE8" w:rsidRPr="006E1C7E">
        <w:rPr>
          <w:sz w:val="24"/>
        </w:rPr>
        <w:t>Контроль</w:t>
      </w:r>
      <w:r w:rsidR="00CD5EE8" w:rsidRPr="006E1C7E">
        <w:rPr>
          <w:spacing w:val="-3"/>
          <w:sz w:val="24"/>
        </w:rPr>
        <w:t xml:space="preserve"> </w:t>
      </w:r>
      <w:r w:rsidR="00CD5EE8" w:rsidRPr="006E1C7E">
        <w:rPr>
          <w:sz w:val="24"/>
        </w:rPr>
        <w:t>над</w:t>
      </w:r>
      <w:r w:rsidR="00CD5EE8" w:rsidRPr="006E1C7E">
        <w:rPr>
          <w:spacing w:val="-2"/>
          <w:sz w:val="24"/>
        </w:rPr>
        <w:t xml:space="preserve"> </w:t>
      </w:r>
      <w:r w:rsidR="00CD5EE8" w:rsidRPr="006E1C7E">
        <w:rPr>
          <w:sz w:val="24"/>
        </w:rPr>
        <w:t>исполнением</w:t>
      </w:r>
      <w:r w:rsidR="00CD5EE8" w:rsidRPr="006E1C7E">
        <w:rPr>
          <w:spacing w:val="-3"/>
          <w:sz w:val="24"/>
        </w:rPr>
        <w:t xml:space="preserve"> </w:t>
      </w:r>
      <w:r w:rsidR="00CD5EE8" w:rsidRPr="006E1C7E">
        <w:rPr>
          <w:sz w:val="24"/>
        </w:rPr>
        <w:t>приказа</w:t>
      </w:r>
      <w:r w:rsidR="00CD5EE8" w:rsidRPr="006E1C7E">
        <w:rPr>
          <w:spacing w:val="-3"/>
          <w:sz w:val="24"/>
        </w:rPr>
        <w:t xml:space="preserve"> </w:t>
      </w:r>
      <w:r w:rsidR="00CD5EE8" w:rsidRPr="006E1C7E">
        <w:rPr>
          <w:sz w:val="24"/>
        </w:rPr>
        <w:t>оставляю</w:t>
      </w:r>
      <w:r w:rsidR="00CD5EE8" w:rsidRPr="006E1C7E">
        <w:rPr>
          <w:spacing w:val="-3"/>
          <w:sz w:val="24"/>
        </w:rPr>
        <w:t xml:space="preserve"> </w:t>
      </w:r>
      <w:r w:rsidR="00CD5EE8" w:rsidRPr="006E1C7E">
        <w:rPr>
          <w:sz w:val="24"/>
        </w:rPr>
        <w:t>за</w:t>
      </w:r>
      <w:r w:rsidR="00CD5EE8" w:rsidRPr="006E1C7E">
        <w:rPr>
          <w:spacing w:val="-4"/>
          <w:sz w:val="24"/>
        </w:rPr>
        <w:t xml:space="preserve"> </w:t>
      </w:r>
      <w:r w:rsidR="00CD5EE8" w:rsidRPr="006E1C7E">
        <w:rPr>
          <w:sz w:val="24"/>
        </w:rPr>
        <w:t>собой.</w:t>
      </w:r>
    </w:p>
    <w:p w:rsidR="008D3244" w:rsidRDefault="008D3244" w:rsidP="000C5C29">
      <w:pPr>
        <w:pStyle w:val="a3"/>
        <w:spacing w:before="60"/>
        <w:rPr>
          <w:sz w:val="26"/>
        </w:rPr>
      </w:pPr>
    </w:p>
    <w:p w:rsidR="008D3244" w:rsidRDefault="008D3244" w:rsidP="000C5C29">
      <w:pPr>
        <w:pStyle w:val="a3"/>
        <w:spacing w:before="60"/>
        <w:rPr>
          <w:sz w:val="26"/>
        </w:rPr>
      </w:pPr>
    </w:p>
    <w:p w:rsidR="008D3244" w:rsidRDefault="00CD5EE8" w:rsidP="000C5C29">
      <w:pPr>
        <w:pStyle w:val="a3"/>
        <w:tabs>
          <w:tab w:val="left" w:pos="4283"/>
        </w:tabs>
        <w:spacing w:before="60"/>
        <w:ind w:left="682"/>
      </w:pPr>
      <w:r>
        <w:t>Директор</w:t>
      </w:r>
      <w:r>
        <w:rPr>
          <w:spacing w:val="-1"/>
        </w:rPr>
        <w:t xml:space="preserve"> </w:t>
      </w:r>
      <w:r w:rsidR="00345000">
        <w:t xml:space="preserve">                                             М.Ю.</w:t>
      </w:r>
      <w:r w:rsidR="008C37B0">
        <w:t xml:space="preserve"> </w:t>
      </w:r>
      <w:r w:rsidR="00345000">
        <w:t>Кунц</w:t>
      </w:r>
    </w:p>
    <w:p w:rsidR="008D3244" w:rsidRDefault="008D3244" w:rsidP="000C5C29">
      <w:pPr>
        <w:spacing w:before="60"/>
        <w:sectPr w:rsidR="008D3244" w:rsidSect="000C5C29">
          <w:pgSz w:w="11910" w:h="16840"/>
          <w:pgMar w:top="1040" w:right="995" w:bottom="709" w:left="1020" w:header="720" w:footer="720" w:gutter="0"/>
          <w:cols w:space="720"/>
        </w:sectPr>
      </w:pPr>
    </w:p>
    <w:p w:rsidR="00CD5EE8" w:rsidRDefault="00CD5EE8" w:rsidP="00C83931">
      <w:pPr>
        <w:pStyle w:val="a3"/>
        <w:spacing w:before="66"/>
        <w:jc w:val="right"/>
      </w:pPr>
    </w:p>
    <w:sectPr w:rsidR="00CD5EE8" w:rsidSect="00C83931">
      <w:pgSz w:w="11910" w:h="16840"/>
      <w:pgMar w:top="1120" w:right="995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842F1"/>
    <w:multiLevelType w:val="hybridMultilevel"/>
    <w:tmpl w:val="91C49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91A67"/>
    <w:multiLevelType w:val="hybridMultilevel"/>
    <w:tmpl w:val="1FB828C4"/>
    <w:lvl w:ilvl="0" w:tplc="6CD0EBC8">
      <w:numFmt w:val="bullet"/>
      <w:lvlText w:val="•"/>
      <w:lvlJc w:val="left"/>
      <w:pPr>
        <w:ind w:left="682" w:hanging="368"/>
        <w:jc w:val="right"/>
      </w:pPr>
      <w:rPr>
        <w:rFonts w:hint="default"/>
        <w:w w:val="100"/>
        <w:sz w:val="24"/>
        <w:szCs w:val="24"/>
        <w:lang w:val="ru-RU" w:eastAsia="en-US" w:bidi="ar-SA"/>
      </w:rPr>
    </w:lvl>
    <w:lvl w:ilvl="1" w:tplc="1812ADA0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CD0EBC8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3" w:tplc="FE62B9C8">
      <w:numFmt w:val="bullet"/>
      <w:lvlText w:val="•"/>
      <w:lvlJc w:val="left"/>
      <w:pPr>
        <w:ind w:left="3483" w:hanging="300"/>
      </w:pPr>
      <w:rPr>
        <w:rFonts w:hint="default"/>
        <w:lang w:val="ru-RU" w:eastAsia="en-US" w:bidi="ar-SA"/>
      </w:rPr>
    </w:lvl>
    <w:lvl w:ilvl="4" w:tplc="B7AA8CA6">
      <w:numFmt w:val="bullet"/>
      <w:lvlText w:val="•"/>
      <w:lvlJc w:val="left"/>
      <w:pPr>
        <w:ind w:left="4495" w:hanging="300"/>
      </w:pPr>
      <w:rPr>
        <w:rFonts w:hint="default"/>
        <w:lang w:val="ru-RU" w:eastAsia="en-US" w:bidi="ar-SA"/>
      </w:rPr>
    </w:lvl>
    <w:lvl w:ilvl="5" w:tplc="50401E0E">
      <w:numFmt w:val="bullet"/>
      <w:lvlText w:val="•"/>
      <w:lvlJc w:val="left"/>
      <w:pPr>
        <w:ind w:left="5507" w:hanging="300"/>
      </w:pPr>
      <w:rPr>
        <w:rFonts w:hint="default"/>
        <w:lang w:val="ru-RU" w:eastAsia="en-US" w:bidi="ar-SA"/>
      </w:rPr>
    </w:lvl>
    <w:lvl w:ilvl="6" w:tplc="487C352A">
      <w:numFmt w:val="bullet"/>
      <w:lvlText w:val="•"/>
      <w:lvlJc w:val="left"/>
      <w:pPr>
        <w:ind w:left="6519" w:hanging="300"/>
      </w:pPr>
      <w:rPr>
        <w:rFonts w:hint="default"/>
        <w:lang w:val="ru-RU" w:eastAsia="en-US" w:bidi="ar-SA"/>
      </w:rPr>
    </w:lvl>
    <w:lvl w:ilvl="7" w:tplc="E286CCA2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13FE7F04">
      <w:numFmt w:val="bullet"/>
      <w:lvlText w:val="•"/>
      <w:lvlJc w:val="left"/>
      <w:pPr>
        <w:ind w:left="8542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41243ACD"/>
    <w:multiLevelType w:val="hybridMultilevel"/>
    <w:tmpl w:val="2E500D2C"/>
    <w:lvl w:ilvl="0" w:tplc="04190001">
      <w:start w:val="1"/>
      <w:numFmt w:val="bullet"/>
      <w:lvlText w:val=""/>
      <w:lvlJc w:val="left"/>
      <w:pPr>
        <w:ind w:left="682" w:hanging="368"/>
        <w:jc w:val="right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1812ADA0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CD0EBC8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3" w:tplc="FE62B9C8">
      <w:numFmt w:val="bullet"/>
      <w:lvlText w:val="•"/>
      <w:lvlJc w:val="left"/>
      <w:pPr>
        <w:ind w:left="3483" w:hanging="300"/>
      </w:pPr>
      <w:rPr>
        <w:rFonts w:hint="default"/>
        <w:lang w:val="ru-RU" w:eastAsia="en-US" w:bidi="ar-SA"/>
      </w:rPr>
    </w:lvl>
    <w:lvl w:ilvl="4" w:tplc="B7AA8CA6">
      <w:numFmt w:val="bullet"/>
      <w:lvlText w:val="•"/>
      <w:lvlJc w:val="left"/>
      <w:pPr>
        <w:ind w:left="4495" w:hanging="300"/>
      </w:pPr>
      <w:rPr>
        <w:rFonts w:hint="default"/>
        <w:lang w:val="ru-RU" w:eastAsia="en-US" w:bidi="ar-SA"/>
      </w:rPr>
    </w:lvl>
    <w:lvl w:ilvl="5" w:tplc="50401E0E">
      <w:numFmt w:val="bullet"/>
      <w:lvlText w:val="•"/>
      <w:lvlJc w:val="left"/>
      <w:pPr>
        <w:ind w:left="5507" w:hanging="300"/>
      </w:pPr>
      <w:rPr>
        <w:rFonts w:hint="default"/>
        <w:lang w:val="ru-RU" w:eastAsia="en-US" w:bidi="ar-SA"/>
      </w:rPr>
    </w:lvl>
    <w:lvl w:ilvl="6" w:tplc="487C352A">
      <w:numFmt w:val="bullet"/>
      <w:lvlText w:val="•"/>
      <w:lvlJc w:val="left"/>
      <w:pPr>
        <w:ind w:left="6519" w:hanging="300"/>
      </w:pPr>
      <w:rPr>
        <w:rFonts w:hint="default"/>
        <w:lang w:val="ru-RU" w:eastAsia="en-US" w:bidi="ar-SA"/>
      </w:rPr>
    </w:lvl>
    <w:lvl w:ilvl="7" w:tplc="E286CCA2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13FE7F04">
      <w:numFmt w:val="bullet"/>
      <w:lvlText w:val="•"/>
      <w:lvlJc w:val="left"/>
      <w:pPr>
        <w:ind w:left="8542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41C86097"/>
    <w:multiLevelType w:val="hybridMultilevel"/>
    <w:tmpl w:val="BD6439F8"/>
    <w:lvl w:ilvl="0" w:tplc="6CD0EBC8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4" w15:restartNumberingAfterBreak="0">
    <w:nsid w:val="49342634"/>
    <w:multiLevelType w:val="hybridMultilevel"/>
    <w:tmpl w:val="38FA5706"/>
    <w:lvl w:ilvl="0" w:tplc="1B20ECC6">
      <w:start w:val="1"/>
      <w:numFmt w:val="decimal"/>
      <w:lvlText w:val="%1."/>
      <w:lvlJc w:val="left"/>
      <w:pPr>
        <w:ind w:left="682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12ADA0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CD0EBC8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3" w:tplc="FE62B9C8">
      <w:numFmt w:val="bullet"/>
      <w:lvlText w:val="•"/>
      <w:lvlJc w:val="left"/>
      <w:pPr>
        <w:ind w:left="3483" w:hanging="300"/>
      </w:pPr>
      <w:rPr>
        <w:rFonts w:hint="default"/>
        <w:lang w:val="ru-RU" w:eastAsia="en-US" w:bidi="ar-SA"/>
      </w:rPr>
    </w:lvl>
    <w:lvl w:ilvl="4" w:tplc="B7AA8CA6">
      <w:numFmt w:val="bullet"/>
      <w:lvlText w:val="•"/>
      <w:lvlJc w:val="left"/>
      <w:pPr>
        <w:ind w:left="4495" w:hanging="300"/>
      </w:pPr>
      <w:rPr>
        <w:rFonts w:hint="default"/>
        <w:lang w:val="ru-RU" w:eastAsia="en-US" w:bidi="ar-SA"/>
      </w:rPr>
    </w:lvl>
    <w:lvl w:ilvl="5" w:tplc="50401E0E">
      <w:numFmt w:val="bullet"/>
      <w:lvlText w:val="•"/>
      <w:lvlJc w:val="left"/>
      <w:pPr>
        <w:ind w:left="5507" w:hanging="300"/>
      </w:pPr>
      <w:rPr>
        <w:rFonts w:hint="default"/>
        <w:lang w:val="ru-RU" w:eastAsia="en-US" w:bidi="ar-SA"/>
      </w:rPr>
    </w:lvl>
    <w:lvl w:ilvl="6" w:tplc="487C352A">
      <w:numFmt w:val="bullet"/>
      <w:lvlText w:val="•"/>
      <w:lvlJc w:val="left"/>
      <w:pPr>
        <w:ind w:left="6519" w:hanging="300"/>
      </w:pPr>
      <w:rPr>
        <w:rFonts w:hint="default"/>
        <w:lang w:val="ru-RU" w:eastAsia="en-US" w:bidi="ar-SA"/>
      </w:rPr>
    </w:lvl>
    <w:lvl w:ilvl="7" w:tplc="E286CCA2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13FE7F04">
      <w:numFmt w:val="bullet"/>
      <w:lvlText w:val="•"/>
      <w:lvlJc w:val="left"/>
      <w:pPr>
        <w:ind w:left="8542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5CB4425A"/>
    <w:multiLevelType w:val="hybridMultilevel"/>
    <w:tmpl w:val="71C615FE"/>
    <w:lvl w:ilvl="0" w:tplc="1B20ECC6">
      <w:start w:val="1"/>
      <w:numFmt w:val="decimal"/>
      <w:lvlText w:val="%1."/>
      <w:lvlJc w:val="left"/>
      <w:pPr>
        <w:ind w:left="994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67016B56"/>
    <w:multiLevelType w:val="multilevel"/>
    <w:tmpl w:val="4A667D9A"/>
    <w:lvl w:ilvl="0">
      <w:start w:val="3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4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7F181FB9"/>
    <w:multiLevelType w:val="multilevel"/>
    <w:tmpl w:val="DBFE45FA"/>
    <w:lvl w:ilvl="0">
      <w:start w:val="1"/>
      <w:numFmt w:val="decimal"/>
      <w:lvlText w:val="%1"/>
      <w:lvlJc w:val="left"/>
      <w:pPr>
        <w:ind w:left="682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3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44"/>
    <w:rsid w:val="000C5C29"/>
    <w:rsid w:val="001F33F4"/>
    <w:rsid w:val="00207863"/>
    <w:rsid w:val="002B2147"/>
    <w:rsid w:val="00345000"/>
    <w:rsid w:val="00353135"/>
    <w:rsid w:val="003A3FE9"/>
    <w:rsid w:val="00515EC9"/>
    <w:rsid w:val="00647F8B"/>
    <w:rsid w:val="006E1C7E"/>
    <w:rsid w:val="00890D3D"/>
    <w:rsid w:val="008C37B0"/>
    <w:rsid w:val="008D3244"/>
    <w:rsid w:val="00B27589"/>
    <w:rsid w:val="00B37E73"/>
    <w:rsid w:val="00C83931"/>
    <w:rsid w:val="00CB3CD1"/>
    <w:rsid w:val="00CD5EE8"/>
    <w:rsid w:val="00DB2DC7"/>
    <w:rsid w:val="00DE2A92"/>
    <w:rsid w:val="00E62CF0"/>
    <w:rsid w:val="00EF70CB"/>
    <w:rsid w:val="00FA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F4EF3-34E0-402A-B3B4-D3C39870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2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462" w:right="526" w:firstLine="12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8C37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chcommunity.microsoft.com/t5/core-infrastructure-and-security/the-importance-of-kb2871997-and-kb2928120-for-credential/ba-p/2%2058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Майя Ю. Кунц</cp:lastModifiedBy>
  <cp:revision>2</cp:revision>
  <dcterms:created xsi:type="dcterms:W3CDTF">2022-05-21T16:53:00Z</dcterms:created>
  <dcterms:modified xsi:type="dcterms:W3CDTF">2022-05-21T16:53:00Z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2022-05-19T00:00:00Z</vt:filetime>
  </property>
</Properties>
</file>